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7D" w:rsidRPr="000F267D" w:rsidRDefault="000F267D" w:rsidP="000F267D">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0F267D">
        <w:rPr>
          <w:rFonts w:ascii="Tahoma" w:eastAsia="Times New Roman" w:hAnsi="Tahoma" w:cs="Tahoma"/>
          <w:color w:val="663300"/>
          <w:lang w:eastAsia="it-IT"/>
        </w:rPr>
        <w:fldChar w:fldCharType="begin"/>
      </w:r>
      <w:r w:rsidRPr="000F267D">
        <w:rPr>
          <w:rFonts w:ascii="Tahoma" w:eastAsia="Times New Roman" w:hAnsi="Tahoma" w:cs="Tahoma"/>
          <w:color w:val="663300"/>
          <w:lang w:eastAsia="it-IT"/>
        </w:rPr>
        <w:instrText xml:space="preserve"> HYPERLINK "http://www.vatican.va/news_services/liturgy/libretti/2019/20191013-libretto-canonizzazione.pdf" </w:instrText>
      </w:r>
      <w:r w:rsidRPr="000F267D">
        <w:rPr>
          <w:rFonts w:ascii="Tahoma" w:eastAsia="Times New Roman" w:hAnsi="Tahoma" w:cs="Tahoma"/>
          <w:color w:val="663300"/>
          <w:lang w:eastAsia="it-IT"/>
        </w:rPr>
        <w:fldChar w:fldCharType="separate"/>
      </w:r>
      <w:r w:rsidRPr="000F267D">
        <w:rPr>
          <w:rFonts w:ascii="Tahoma" w:eastAsia="Times New Roman" w:hAnsi="Tahoma" w:cs="Tahoma"/>
          <w:color w:val="000000"/>
          <w:u w:val="single"/>
          <w:lang w:eastAsia="it-IT"/>
        </w:rPr>
        <w:t>SANTA MESSA E CANONIZZAZIONE DEI BEATI</w:t>
      </w:r>
      <w:r w:rsidRPr="000F267D">
        <w:rPr>
          <w:rFonts w:ascii="Tahoma" w:eastAsia="Times New Roman" w:hAnsi="Tahoma" w:cs="Tahoma"/>
          <w:color w:val="663300"/>
          <w:lang w:eastAsia="it-IT"/>
        </w:rPr>
        <w:fldChar w:fldCharType="end"/>
      </w:r>
      <w:r w:rsidRPr="000F267D">
        <w:rPr>
          <w:rFonts w:ascii="Tahoma" w:eastAsia="Times New Roman" w:hAnsi="Tahoma" w:cs="Tahoma"/>
          <w:color w:val="663300"/>
          <w:lang w:eastAsia="it-IT"/>
        </w:rPr>
        <w:t>:</w:t>
      </w:r>
      <w:r w:rsidRPr="000F267D">
        <w:rPr>
          <w:rFonts w:ascii="Tahoma" w:eastAsia="Times New Roman" w:hAnsi="Tahoma" w:cs="Tahoma"/>
          <w:color w:val="663300"/>
          <w:lang w:eastAsia="it-IT"/>
        </w:rPr>
        <w:br/>
        <w:t>GIOVANNI ENRICO NEWMAN, GIUSEPPINA VANNINI,</w:t>
      </w:r>
      <w:r w:rsidRPr="000F267D">
        <w:rPr>
          <w:rFonts w:ascii="Tahoma" w:eastAsia="Times New Roman" w:hAnsi="Tahoma" w:cs="Tahoma"/>
          <w:color w:val="663300"/>
          <w:lang w:eastAsia="it-IT"/>
        </w:rPr>
        <w:br/>
      </w:r>
      <w:proofErr w:type="gramStart"/>
      <w:r w:rsidRPr="000F267D">
        <w:rPr>
          <w:rFonts w:ascii="Tahoma" w:eastAsia="Times New Roman" w:hAnsi="Tahoma" w:cs="Tahoma"/>
          <w:color w:val="663300"/>
          <w:lang w:eastAsia="it-IT"/>
        </w:rPr>
        <w:t>MARIA TERESA CHIRAMEL MANKIDIYAN, DULCE LOPES PONTES, MARGARITA BAYS</w:t>
      </w:r>
      <w:proofErr w:type="gramEnd"/>
    </w:p>
    <w:p w:rsidR="000F267D" w:rsidRPr="000F267D" w:rsidRDefault="000F267D" w:rsidP="000F267D">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0F267D">
        <w:rPr>
          <w:rFonts w:ascii="Tahoma" w:eastAsia="Times New Roman" w:hAnsi="Tahoma" w:cs="Tahoma"/>
          <w:b/>
          <w:bCs/>
          <w:i/>
          <w:iCs/>
          <w:color w:val="663300"/>
          <w:sz w:val="27"/>
          <w:szCs w:val="27"/>
          <w:lang w:eastAsia="it-IT"/>
        </w:rPr>
        <w:t>OMELIA DEL SANTO PADRE FRANCESCO</w:t>
      </w:r>
    </w:p>
    <w:p w:rsidR="000F267D" w:rsidRPr="000F267D" w:rsidRDefault="000F267D" w:rsidP="000F267D">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0F267D">
        <w:rPr>
          <w:rFonts w:ascii="Tahoma" w:eastAsia="Times New Roman" w:hAnsi="Tahoma" w:cs="Tahoma"/>
          <w:i/>
          <w:iCs/>
          <w:color w:val="663300"/>
          <w:lang w:eastAsia="it-IT"/>
        </w:rPr>
        <w:t>Piazza San Pietro</w:t>
      </w:r>
      <w:r w:rsidRPr="000F267D">
        <w:rPr>
          <w:rFonts w:ascii="Tahoma" w:eastAsia="Times New Roman" w:hAnsi="Tahoma" w:cs="Tahoma"/>
          <w:i/>
          <w:iCs/>
          <w:color w:val="663300"/>
          <w:lang w:eastAsia="it-IT"/>
        </w:rPr>
        <w:br/>
        <w:t>Domenica, 13 ottobre 2019</w:t>
      </w:r>
    </w:p>
    <w:p w:rsidR="000F267D" w:rsidRPr="000F267D" w:rsidRDefault="000F267D" w:rsidP="000F267D">
      <w:pPr>
        <w:spacing w:before="100" w:beforeAutospacing="1" w:after="100" w:afterAutospacing="1" w:line="240" w:lineRule="auto"/>
        <w:jc w:val="center"/>
        <w:rPr>
          <w:rFonts w:ascii="Tahoma" w:eastAsia="Times New Roman" w:hAnsi="Tahoma" w:cs="Tahoma"/>
          <w:color w:val="663300"/>
          <w:shd w:val="clear" w:color="auto" w:fill="FFFFFF"/>
          <w:lang w:eastAsia="it-IT"/>
        </w:rPr>
      </w:pPr>
      <w:r w:rsidRPr="000F267D">
        <w:rPr>
          <w:rFonts w:ascii="Tahoma" w:eastAsia="Times New Roman" w:hAnsi="Tahoma" w:cs="Tahoma"/>
          <w:color w:val="663300"/>
          <w:shd w:val="clear" w:color="auto" w:fill="FFFFFF"/>
          <w:lang w:eastAsia="it-IT"/>
        </w:rPr>
        <w:t>[</w:t>
      </w:r>
      <w:hyperlink r:id="rId5" w:history="1">
        <w:r w:rsidRPr="000F267D">
          <w:rPr>
            <w:rFonts w:ascii="Tahoma" w:eastAsia="Times New Roman" w:hAnsi="Tahoma" w:cs="Tahoma"/>
            <w:b/>
            <w:bCs/>
            <w:color w:val="000000"/>
            <w:u w:val="single"/>
            <w:shd w:val="clear" w:color="auto" w:fill="FFFFFF"/>
            <w:lang w:eastAsia="it-IT"/>
          </w:rPr>
          <w:t>Multimedia</w:t>
        </w:r>
      </w:hyperlink>
      <w:r w:rsidRPr="000F267D">
        <w:rPr>
          <w:rFonts w:ascii="Tahoma" w:eastAsia="Times New Roman" w:hAnsi="Tahoma" w:cs="Tahoma"/>
          <w:color w:val="663300"/>
          <w:shd w:val="clear" w:color="auto" w:fill="FFFFFF"/>
          <w:lang w:eastAsia="it-IT"/>
        </w:rPr>
        <w:t>]</w:t>
      </w:r>
    </w:p>
    <w:p w:rsidR="000F267D" w:rsidRPr="000F267D" w:rsidRDefault="000F267D" w:rsidP="000F267D">
      <w:pPr>
        <w:spacing w:before="150" w:after="150" w:line="240" w:lineRule="auto"/>
        <w:rPr>
          <w:rFonts w:ascii="Tahoma" w:eastAsia="Times New Roman" w:hAnsi="Tahoma" w:cs="Tahoma"/>
          <w:color w:val="663300"/>
          <w:shd w:val="clear" w:color="auto" w:fill="FFFFFF"/>
          <w:lang w:eastAsia="it-IT"/>
        </w:rPr>
      </w:pPr>
      <w:r w:rsidRPr="000F267D">
        <w:rPr>
          <w:rFonts w:ascii="Tahoma" w:eastAsia="Times New Roman" w:hAnsi="Tahoma" w:cs="Tahoma"/>
          <w:color w:val="663300"/>
          <w:shd w:val="clear" w:color="auto" w:fill="FFFFFF"/>
          <w:lang w:eastAsia="it-IT"/>
        </w:rPr>
        <w:pict>
          <v:rect id="_x0000_i1025" style="width:144.55pt;height:.45pt" o:hrpct="300" o:hralign="center" o:hrstd="t" o:hrnoshade="t" o:hr="t" fillcolor="silver" stroked="f"/>
        </w:pic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 </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«La tua fede ti ha salvato» (</w:t>
      </w:r>
      <w:r w:rsidRPr="000F267D">
        <w:rPr>
          <w:rFonts w:ascii="Tahoma" w:eastAsia="Times New Roman" w:hAnsi="Tahoma" w:cs="Tahoma"/>
          <w:i/>
          <w:iCs/>
          <w:color w:val="000000"/>
          <w:lang w:eastAsia="it-IT"/>
        </w:rPr>
        <w:t>Lc</w:t>
      </w:r>
      <w:r w:rsidRPr="000F267D">
        <w:rPr>
          <w:rFonts w:ascii="Tahoma" w:eastAsia="Times New Roman" w:hAnsi="Tahoma" w:cs="Tahoma"/>
          <w:color w:val="000000"/>
          <w:lang w:eastAsia="it-IT"/>
        </w:rPr>
        <w:t> 17,19). È il punto di arrivo del Vangelo odierno, che ci mostra </w:t>
      </w:r>
      <w:r w:rsidRPr="000F267D">
        <w:rPr>
          <w:rFonts w:ascii="Tahoma" w:eastAsia="Times New Roman" w:hAnsi="Tahoma" w:cs="Tahoma"/>
          <w:i/>
          <w:iCs/>
          <w:color w:val="000000"/>
          <w:lang w:eastAsia="it-IT"/>
        </w:rPr>
        <w:t>il cammino della fede</w:t>
      </w:r>
      <w:r w:rsidRPr="000F267D">
        <w:rPr>
          <w:rFonts w:ascii="Tahoma" w:eastAsia="Times New Roman" w:hAnsi="Tahoma" w:cs="Tahoma"/>
          <w:color w:val="000000"/>
          <w:lang w:eastAsia="it-IT"/>
        </w:rPr>
        <w:t xml:space="preserve">. In questo percorso di fede vediamo tre tappe, segnalate dai lebbrosi guariti, </w:t>
      </w:r>
      <w:proofErr w:type="gramStart"/>
      <w:r w:rsidRPr="000F267D">
        <w:rPr>
          <w:rFonts w:ascii="Tahoma" w:eastAsia="Times New Roman" w:hAnsi="Tahoma" w:cs="Tahoma"/>
          <w:color w:val="000000"/>
          <w:lang w:eastAsia="it-IT"/>
        </w:rPr>
        <w:t>i quali</w:t>
      </w:r>
      <w:proofErr w:type="gramEnd"/>
      <w:r w:rsidRPr="000F267D">
        <w:rPr>
          <w:rFonts w:ascii="Tahoma" w:eastAsia="Times New Roman" w:hAnsi="Tahoma" w:cs="Tahoma"/>
          <w:color w:val="000000"/>
          <w:lang w:eastAsia="it-IT"/>
        </w:rPr>
        <w:t> </w:t>
      </w:r>
      <w:r w:rsidRPr="000F267D">
        <w:rPr>
          <w:rFonts w:ascii="Tahoma" w:eastAsia="Times New Roman" w:hAnsi="Tahoma" w:cs="Tahoma"/>
          <w:i/>
          <w:iCs/>
          <w:color w:val="000000"/>
          <w:lang w:eastAsia="it-IT"/>
        </w:rPr>
        <w:t>invocano</w:t>
      </w:r>
      <w:r w:rsidRPr="000F267D">
        <w:rPr>
          <w:rFonts w:ascii="Tahoma" w:eastAsia="Times New Roman" w:hAnsi="Tahoma" w:cs="Tahoma"/>
          <w:color w:val="000000"/>
          <w:lang w:eastAsia="it-IT"/>
        </w:rPr>
        <w:t>, </w:t>
      </w:r>
      <w:r w:rsidRPr="000F267D">
        <w:rPr>
          <w:rFonts w:ascii="Tahoma" w:eastAsia="Times New Roman" w:hAnsi="Tahoma" w:cs="Tahoma"/>
          <w:i/>
          <w:iCs/>
          <w:color w:val="000000"/>
          <w:lang w:eastAsia="it-IT"/>
        </w:rPr>
        <w:t>camminano</w:t>
      </w:r>
      <w:r w:rsidRPr="000F267D">
        <w:rPr>
          <w:rFonts w:ascii="Tahoma" w:eastAsia="Times New Roman" w:hAnsi="Tahoma" w:cs="Tahoma"/>
          <w:color w:val="000000"/>
          <w:lang w:eastAsia="it-IT"/>
        </w:rPr>
        <w:t> e </w:t>
      </w:r>
      <w:r w:rsidRPr="000F267D">
        <w:rPr>
          <w:rFonts w:ascii="Tahoma" w:eastAsia="Times New Roman" w:hAnsi="Tahoma" w:cs="Tahoma"/>
          <w:i/>
          <w:iCs/>
          <w:color w:val="000000"/>
          <w:lang w:eastAsia="it-IT"/>
        </w:rPr>
        <w:t>ringraziano</w:t>
      </w:r>
      <w:r w:rsidRPr="000F267D">
        <w:rPr>
          <w:rFonts w:ascii="Tahoma" w:eastAsia="Times New Roman" w:hAnsi="Tahoma" w:cs="Tahoma"/>
          <w:color w:val="000000"/>
          <w:lang w:eastAsia="it-IT"/>
        </w:rPr>
        <w:t>.</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Anzitutto, </w:t>
      </w:r>
      <w:r w:rsidRPr="000F267D">
        <w:rPr>
          <w:rFonts w:ascii="Tahoma" w:eastAsia="Times New Roman" w:hAnsi="Tahoma" w:cs="Tahoma"/>
          <w:i/>
          <w:iCs/>
          <w:color w:val="000000"/>
          <w:lang w:eastAsia="it-IT"/>
        </w:rPr>
        <w:t>invocare</w:t>
      </w:r>
      <w:r w:rsidRPr="000F267D">
        <w:rPr>
          <w:rFonts w:ascii="Tahoma" w:eastAsia="Times New Roman" w:hAnsi="Tahoma" w:cs="Tahoma"/>
          <w:color w:val="000000"/>
          <w:lang w:eastAsia="it-IT"/>
        </w:rPr>
        <w:t xml:space="preserve">. I lebbrosi si trovavano in una condizione terribile, non solo per la malattia che, diffusa ancora oggi, va combattuta con tutti gli sforzi, ma per l’esclusione sociale. Al tempo di Gesù erano ritenuti immondi e </w:t>
      </w:r>
      <w:proofErr w:type="gramStart"/>
      <w:r w:rsidRPr="000F267D">
        <w:rPr>
          <w:rFonts w:ascii="Tahoma" w:eastAsia="Times New Roman" w:hAnsi="Tahoma" w:cs="Tahoma"/>
          <w:color w:val="000000"/>
          <w:lang w:eastAsia="it-IT"/>
        </w:rPr>
        <w:t>in quanto</w:t>
      </w:r>
      <w:proofErr w:type="gramEnd"/>
      <w:r w:rsidRPr="000F267D">
        <w:rPr>
          <w:rFonts w:ascii="Tahoma" w:eastAsia="Times New Roman" w:hAnsi="Tahoma" w:cs="Tahoma"/>
          <w:color w:val="000000"/>
          <w:lang w:eastAsia="it-IT"/>
        </w:rPr>
        <w:t xml:space="preserve"> tali dovevano stare isolati, in disparte (</w:t>
      </w:r>
      <w:proofErr w:type="spellStart"/>
      <w:r w:rsidRPr="000F267D">
        <w:rPr>
          <w:rFonts w:ascii="Tahoma" w:eastAsia="Times New Roman" w:hAnsi="Tahoma" w:cs="Tahoma"/>
          <w:color w:val="000000"/>
          <w:lang w:eastAsia="it-IT"/>
        </w:rPr>
        <w:t>cfr</w:t>
      </w:r>
      <w:proofErr w:type="spellEnd"/>
      <w:r w:rsidRPr="000F267D">
        <w:rPr>
          <w:rFonts w:ascii="Tahoma" w:eastAsia="Times New Roman" w:hAnsi="Tahoma" w:cs="Tahoma"/>
          <w:color w:val="000000"/>
          <w:lang w:eastAsia="it-IT"/>
        </w:rPr>
        <w:t> </w:t>
      </w:r>
      <w:proofErr w:type="spellStart"/>
      <w:r w:rsidRPr="000F267D">
        <w:rPr>
          <w:rFonts w:ascii="Tahoma" w:eastAsia="Times New Roman" w:hAnsi="Tahoma" w:cs="Tahoma"/>
          <w:i/>
          <w:iCs/>
          <w:color w:val="000000"/>
          <w:lang w:eastAsia="it-IT"/>
        </w:rPr>
        <w:t>Lv</w:t>
      </w:r>
      <w:proofErr w:type="spellEnd"/>
      <w:r w:rsidRPr="000F267D">
        <w:rPr>
          <w:rFonts w:ascii="Tahoma" w:eastAsia="Times New Roman" w:hAnsi="Tahoma" w:cs="Tahoma"/>
          <w:color w:val="000000"/>
          <w:lang w:eastAsia="it-IT"/>
        </w:rPr>
        <w:t> 13,46). Vediamo</w:t>
      </w:r>
      <w:proofErr w:type="gramStart"/>
      <w:r w:rsidRPr="000F267D">
        <w:rPr>
          <w:rFonts w:ascii="Tahoma" w:eastAsia="Times New Roman" w:hAnsi="Tahoma" w:cs="Tahoma"/>
          <w:color w:val="000000"/>
          <w:lang w:eastAsia="it-IT"/>
        </w:rPr>
        <w:t xml:space="preserve"> infatti</w:t>
      </w:r>
      <w:proofErr w:type="gramEnd"/>
      <w:r w:rsidRPr="000F267D">
        <w:rPr>
          <w:rFonts w:ascii="Tahoma" w:eastAsia="Times New Roman" w:hAnsi="Tahoma" w:cs="Tahoma"/>
          <w:color w:val="000000"/>
          <w:lang w:eastAsia="it-IT"/>
        </w:rPr>
        <w:t xml:space="preserve"> che, quando vanno da Gesù, “si fermano a distanza” (</w:t>
      </w:r>
      <w:proofErr w:type="spellStart"/>
      <w:r w:rsidRPr="000F267D">
        <w:rPr>
          <w:rFonts w:ascii="Tahoma" w:eastAsia="Times New Roman" w:hAnsi="Tahoma" w:cs="Tahoma"/>
          <w:color w:val="000000"/>
          <w:lang w:eastAsia="it-IT"/>
        </w:rPr>
        <w:t>cfr</w:t>
      </w:r>
      <w:proofErr w:type="spellEnd"/>
      <w:r w:rsidRPr="000F267D">
        <w:rPr>
          <w:rFonts w:ascii="Tahoma" w:eastAsia="Times New Roman" w:hAnsi="Tahoma" w:cs="Tahoma"/>
          <w:color w:val="000000"/>
          <w:lang w:eastAsia="it-IT"/>
        </w:rPr>
        <w:t> </w:t>
      </w:r>
      <w:r w:rsidRPr="000F267D">
        <w:rPr>
          <w:rFonts w:ascii="Tahoma" w:eastAsia="Times New Roman" w:hAnsi="Tahoma" w:cs="Tahoma"/>
          <w:i/>
          <w:iCs/>
          <w:color w:val="000000"/>
          <w:lang w:eastAsia="it-IT"/>
        </w:rPr>
        <w:t>Lc</w:t>
      </w:r>
      <w:r w:rsidRPr="000F267D">
        <w:rPr>
          <w:rFonts w:ascii="Tahoma" w:eastAsia="Times New Roman" w:hAnsi="Tahoma" w:cs="Tahoma"/>
          <w:color w:val="000000"/>
          <w:lang w:eastAsia="it-IT"/>
        </w:rPr>
        <w:t xml:space="preserve"> 17,12). </w:t>
      </w:r>
      <w:proofErr w:type="gramStart"/>
      <w:r w:rsidRPr="000F267D">
        <w:rPr>
          <w:rFonts w:ascii="Tahoma" w:eastAsia="Times New Roman" w:hAnsi="Tahoma" w:cs="Tahoma"/>
          <w:color w:val="000000"/>
          <w:lang w:eastAsia="it-IT"/>
        </w:rPr>
        <w:t>Però</w:t>
      </w:r>
      <w:proofErr w:type="gramEnd"/>
      <w:r w:rsidRPr="000F267D">
        <w:rPr>
          <w:rFonts w:ascii="Tahoma" w:eastAsia="Times New Roman" w:hAnsi="Tahoma" w:cs="Tahoma"/>
          <w:color w:val="000000"/>
          <w:lang w:eastAsia="it-IT"/>
        </w:rPr>
        <w:t xml:space="preserve">, anche se la loro condizione li mette da parte, invocano Gesù, dice il Vangelo, «ad alta voce» (v. 13). Non si lasciano paralizzare dalle esclusioni degli uomini e gridano a Dio, che non esclude nessuno. Ecco come si accorciano le distanze, come ci si rialza dalla solitudine: non chiudendosi in </w:t>
      </w:r>
      <w:proofErr w:type="gramStart"/>
      <w:r w:rsidRPr="000F267D">
        <w:rPr>
          <w:rFonts w:ascii="Tahoma" w:eastAsia="Times New Roman" w:hAnsi="Tahoma" w:cs="Tahoma"/>
          <w:color w:val="000000"/>
          <w:lang w:eastAsia="it-IT"/>
        </w:rPr>
        <w:t>sé</w:t>
      </w:r>
      <w:proofErr w:type="gramEnd"/>
      <w:r w:rsidRPr="000F267D">
        <w:rPr>
          <w:rFonts w:ascii="Tahoma" w:eastAsia="Times New Roman" w:hAnsi="Tahoma" w:cs="Tahoma"/>
          <w:color w:val="000000"/>
          <w:lang w:eastAsia="it-IT"/>
        </w:rPr>
        <w:t xml:space="preserve"> stessi e nei propri rimpianti, non pensando ai giudizi degli altri, ma invocando il Signore, perché il Signore ascolta il grido di chi è solo.</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 xml:space="preserve">Come quei lebbrosi, anche noi abbiamo bisogno di guarigione, tutti. Abbiamo bisogno di essere risanati dalla sfiducia in noi stessi, nella vita, nel futuro; da molte paure; dai vizi di cui siamo schiavi; da tante chiusure, dipendenze e attaccamenti: al gioco, ai soldi, alla televisione, al cellulare, al giudizio degli altri. </w:t>
      </w:r>
      <w:proofErr w:type="gramStart"/>
      <w:r w:rsidRPr="000F267D">
        <w:rPr>
          <w:rFonts w:ascii="Tahoma" w:eastAsia="Times New Roman" w:hAnsi="Tahoma" w:cs="Tahoma"/>
          <w:color w:val="000000"/>
          <w:lang w:eastAsia="it-IT"/>
        </w:rPr>
        <w:t>Il Signore libera</w:t>
      </w:r>
      <w:proofErr w:type="gramEnd"/>
      <w:r w:rsidRPr="000F267D">
        <w:rPr>
          <w:rFonts w:ascii="Tahoma" w:eastAsia="Times New Roman" w:hAnsi="Tahoma" w:cs="Tahoma"/>
          <w:color w:val="000000"/>
          <w:lang w:eastAsia="it-IT"/>
        </w:rPr>
        <w:t xml:space="preserve"> e guarisce il cuore, </w:t>
      </w:r>
      <w:r w:rsidRPr="000F267D">
        <w:rPr>
          <w:rFonts w:ascii="Tahoma" w:eastAsia="Times New Roman" w:hAnsi="Tahoma" w:cs="Tahoma"/>
          <w:i/>
          <w:iCs/>
          <w:color w:val="000000"/>
          <w:lang w:eastAsia="it-IT"/>
        </w:rPr>
        <w:t>se lo invochiamo</w:t>
      </w:r>
      <w:r w:rsidRPr="000F267D">
        <w:rPr>
          <w:rFonts w:ascii="Tahoma" w:eastAsia="Times New Roman" w:hAnsi="Tahoma" w:cs="Tahoma"/>
          <w:color w:val="000000"/>
          <w:lang w:eastAsia="it-IT"/>
        </w:rPr>
        <w:t>, se gli diciamo: “Signore, io credo che puoi risanarmi; guariscimi dalle mie chiusure, liberami dal male e dalla paura, Gesù”. I lebbrosi sono i primi, in questo Vangelo, a invocare il nome di Gesù. Poi lo faranno anche un cieco e un malfattore sulla croce: gente bisognosa invoca il nome di Gesù, che significa </w:t>
      </w:r>
      <w:r w:rsidRPr="000F267D">
        <w:rPr>
          <w:rFonts w:ascii="Tahoma" w:eastAsia="Times New Roman" w:hAnsi="Tahoma" w:cs="Tahoma"/>
          <w:i/>
          <w:iCs/>
          <w:color w:val="000000"/>
          <w:lang w:eastAsia="it-IT"/>
        </w:rPr>
        <w:t>Dio salva</w:t>
      </w:r>
      <w:r w:rsidRPr="000F267D">
        <w:rPr>
          <w:rFonts w:ascii="Tahoma" w:eastAsia="Times New Roman" w:hAnsi="Tahoma" w:cs="Tahoma"/>
          <w:color w:val="000000"/>
          <w:lang w:eastAsia="it-IT"/>
        </w:rPr>
        <w:t xml:space="preserve">. Chiamano Dio per nome, in modo diretto, spontaneo. Chiamare per nome è segno di confidenza, e al Signore piace. La fede cresce così, con l’invocazione fiduciosa, portando a Gesù quel che siamo, a cuore aperto, senza nascondere le nostre miserie. Invochiamo con fiducia ogni giorno il nome di Gesù: Dio salva. Ripetiamolo: è pregare, dire “Gesù” è </w:t>
      </w:r>
      <w:proofErr w:type="gramStart"/>
      <w:r w:rsidRPr="000F267D">
        <w:rPr>
          <w:rFonts w:ascii="Tahoma" w:eastAsia="Times New Roman" w:hAnsi="Tahoma" w:cs="Tahoma"/>
          <w:color w:val="000000"/>
          <w:lang w:eastAsia="it-IT"/>
        </w:rPr>
        <w:t>pregare</w:t>
      </w:r>
      <w:proofErr w:type="gramEnd"/>
      <w:r w:rsidRPr="000F267D">
        <w:rPr>
          <w:rFonts w:ascii="Tahoma" w:eastAsia="Times New Roman" w:hAnsi="Tahoma" w:cs="Tahoma"/>
          <w:color w:val="000000"/>
          <w:lang w:eastAsia="it-IT"/>
        </w:rPr>
        <w:t>. La preghiera è la porta della fede, la preghiera è la medicina del cuore.</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La seconda parola è</w:t>
      </w:r>
      <w:r w:rsidRPr="000F267D">
        <w:rPr>
          <w:rFonts w:ascii="Tahoma" w:eastAsia="Times New Roman" w:hAnsi="Tahoma" w:cs="Tahoma"/>
          <w:i/>
          <w:iCs/>
          <w:color w:val="000000"/>
          <w:lang w:eastAsia="it-IT"/>
        </w:rPr>
        <w:t> camminare.</w:t>
      </w:r>
      <w:r w:rsidRPr="000F267D">
        <w:rPr>
          <w:rFonts w:ascii="Tahoma" w:eastAsia="Times New Roman" w:hAnsi="Tahoma" w:cs="Tahoma"/>
          <w:color w:val="000000"/>
          <w:lang w:eastAsia="it-IT"/>
        </w:rPr>
        <w:t xml:space="preserve"> È la seconda tappa. Nel breve Vangelo di oggi </w:t>
      </w:r>
      <w:proofErr w:type="gramStart"/>
      <w:r w:rsidRPr="000F267D">
        <w:rPr>
          <w:rFonts w:ascii="Tahoma" w:eastAsia="Times New Roman" w:hAnsi="Tahoma" w:cs="Tahoma"/>
          <w:color w:val="000000"/>
          <w:lang w:eastAsia="it-IT"/>
        </w:rPr>
        <w:t>compaiono</w:t>
      </w:r>
      <w:proofErr w:type="gramEnd"/>
      <w:r w:rsidRPr="000F267D">
        <w:rPr>
          <w:rFonts w:ascii="Tahoma" w:eastAsia="Times New Roman" w:hAnsi="Tahoma" w:cs="Tahoma"/>
          <w:color w:val="000000"/>
          <w:lang w:eastAsia="it-IT"/>
        </w:rPr>
        <w:t xml:space="preserve"> una decina di verbi di movimento. Ma a colpire è soprattutto il fatto che i lebbrosi non </w:t>
      </w:r>
      <w:proofErr w:type="gramStart"/>
      <w:r w:rsidRPr="000F267D">
        <w:rPr>
          <w:rFonts w:ascii="Tahoma" w:eastAsia="Times New Roman" w:hAnsi="Tahoma" w:cs="Tahoma"/>
          <w:color w:val="000000"/>
          <w:lang w:eastAsia="it-IT"/>
        </w:rPr>
        <w:t>vengono</w:t>
      </w:r>
      <w:proofErr w:type="gramEnd"/>
      <w:r w:rsidRPr="000F267D">
        <w:rPr>
          <w:rFonts w:ascii="Tahoma" w:eastAsia="Times New Roman" w:hAnsi="Tahoma" w:cs="Tahoma"/>
          <w:color w:val="000000"/>
          <w:lang w:eastAsia="it-IT"/>
        </w:rPr>
        <w:t xml:space="preserve"> guariti quando stanno fermi davanti a Gesù, ma dopo, mentre camminano: «Mentre essi andavano furono purificati», dice il Vangelo (v. 14). </w:t>
      </w:r>
      <w:proofErr w:type="gramStart"/>
      <w:r w:rsidRPr="000F267D">
        <w:rPr>
          <w:rFonts w:ascii="Tahoma" w:eastAsia="Times New Roman" w:hAnsi="Tahoma" w:cs="Tahoma"/>
          <w:color w:val="000000"/>
          <w:lang w:eastAsia="it-IT"/>
        </w:rPr>
        <w:t>Vengono</w:t>
      </w:r>
      <w:proofErr w:type="gramEnd"/>
      <w:r w:rsidRPr="000F267D">
        <w:rPr>
          <w:rFonts w:ascii="Tahoma" w:eastAsia="Times New Roman" w:hAnsi="Tahoma" w:cs="Tahoma"/>
          <w:color w:val="000000"/>
          <w:lang w:eastAsia="it-IT"/>
        </w:rPr>
        <w:t xml:space="preserve"> guariti andando a Gerusalemme, cioè mentre affrontano un cammino in salita. È nel cammino della vita che si </w:t>
      </w:r>
      <w:proofErr w:type="gramStart"/>
      <w:r w:rsidRPr="000F267D">
        <w:rPr>
          <w:rFonts w:ascii="Tahoma" w:eastAsia="Times New Roman" w:hAnsi="Tahoma" w:cs="Tahoma"/>
          <w:color w:val="000000"/>
          <w:lang w:eastAsia="it-IT"/>
        </w:rPr>
        <w:t>viene</w:t>
      </w:r>
      <w:proofErr w:type="gramEnd"/>
      <w:r w:rsidRPr="000F267D">
        <w:rPr>
          <w:rFonts w:ascii="Tahoma" w:eastAsia="Times New Roman" w:hAnsi="Tahoma" w:cs="Tahoma"/>
          <w:color w:val="000000"/>
          <w:lang w:eastAsia="it-IT"/>
        </w:rPr>
        <w:t xml:space="preserve"> purificati, un cammino che è spesso in salita, perché conduce verso l’alto. La fede richiede un cammino, un’uscita, fa miracoli se usciamo dalle nostre certezze accomodanti, se lasciamo i nostri porti rassicuranti, i nostri nidi confortevoli. La fede aumenta col dono e cresce col rischio. La fede procede quando andiamo avanti equipaggiati di fiducia in Dio. La fede si </w:t>
      </w:r>
      <w:proofErr w:type="gramStart"/>
      <w:r w:rsidRPr="000F267D">
        <w:rPr>
          <w:rFonts w:ascii="Tahoma" w:eastAsia="Times New Roman" w:hAnsi="Tahoma" w:cs="Tahoma"/>
          <w:color w:val="000000"/>
          <w:lang w:eastAsia="it-IT"/>
        </w:rPr>
        <w:t>fa</w:t>
      </w:r>
      <w:proofErr w:type="gramEnd"/>
      <w:r w:rsidRPr="000F267D">
        <w:rPr>
          <w:rFonts w:ascii="Tahoma" w:eastAsia="Times New Roman" w:hAnsi="Tahoma" w:cs="Tahoma"/>
          <w:color w:val="000000"/>
          <w:lang w:eastAsia="it-IT"/>
        </w:rPr>
        <w:t xml:space="preserve"> strada attraverso passi umili e concreti, come umili e concreti furono il cammino dei lebbrosi e il bagno nel fiume Giordano di </w:t>
      </w:r>
      <w:proofErr w:type="spellStart"/>
      <w:r w:rsidRPr="000F267D">
        <w:rPr>
          <w:rFonts w:ascii="Tahoma" w:eastAsia="Times New Roman" w:hAnsi="Tahoma" w:cs="Tahoma"/>
          <w:color w:val="000000"/>
          <w:lang w:eastAsia="it-IT"/>
        </w:rPr>
        <w:t>Naaman</w:t>
      </w:r>
      <w:proofErr w:type="spellEnd"/>
      <w:r w:rsidRPr="000F267D">
        <w:rPr>
          <w:rFonts w:ascii="Tahoma" w:eastAsia="Times New Roman" w:hAnsi="Tahoma" w:cs="Tahoma"/>
          <w:color w:val="000000"/>
          <w:lang w:eastAsia="it-IT"/>
        </w:rPr>
        <w:t xml:space="preserve"> (</w:t>
      </w:r>
      <w:proofErr w:type="spellStart"/>
      <w:r w:rsidRPr="000F267D">
        <w:rPr>
          <w:rFonts w:ascii="Tahoma" w:eastAsia="Times New Roman" w:hAnsi="Tahoma" w:cs="Tahoma"/>
          <w:color w:val="000000"/>
          <w:lang w:eastAsia="it-IT"/>
        </w:rPr>
        <w:t>cfr</w:t>
      </w:r>
      <w:proofErr w:type="spellEnd"/>
      <w:r w:rsidRPr="000F267D">
        <w:rPr>
          <w:rFonts w:ascii="Tahoma" w:eastAsia="Times New Roman" w:hAnsi="Tahoma" w:cs="Tahoma"/>
          <w:color w:val="000000"/>
          <w:lang w:eastAsia="it-IT"/>
        </w:rPr>
        <w:t> </w:t>
      </w:r>
      <w:r w:rsidRPr="000F267D">
        <w:rPr>
          <w:rFonts w:ascii="Tahoma" w:eastAsia="Times New Roman" w:hAnsi="Tahoma" w:cs="Tahoma"/>
          <w:i/>
          <w:iCs/>
          <w:color w:val="000000"/>
          <w:lang w:eastAsia="it-IT"/>
        </w:rPr>
        <w:t xml:space="preserve">2 </w:t>
      </w:r>
      <w:r w:rsidRPr="000F267D">
        <w:rPr>
          <w:rFonts w:ascii="Tahoma" w:eastAsia="Times New Roman" w:hAnsi="Tahoma" w:cs="Tahoma"/>
          <w:i/>
          <w:iCs/>
          <w:color w:val="000000"/>
          <w:lang w:eastAsia="it-IT"/>
        </w:rPr>
        <w:lastRenderedPageBreak/>
        <w:t>Re</w:t>
      </w:r>
      <w:r w:rsidRPr="000F267D">
        <w:rPr>
          <w:rFonts w:ascii="Tahoma" w:eastAsia="Times New Roman" w:hAnsi="Tahoma" w:cs="Tahoma"/>
          <w:color w:val="000000"/>
          <w:lang w:eastAsia="it-IT"/>
        </w:rPr>
        <w:t> 5,14-17). È così anche per noi: avanziamo nella fede con l’amore umile e concreto, con la pazienza quotidiana, invocando Gesù e andando avanti.</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C’è un altro aspetto interessante nel cammino dei lebbrosi: si muovono </w:t>
      </w:r>
      <w:r w:rsidRPr="000F267D">
        <w:rPr>
          <w:rFonts w:ascii="Tahoma" w:eastAsia="Times New Roman" w:hAnsi="Tahoma" w:cs="Tahoma"/>
          <w:i/>
          <w:iCs/>
          <w:color w:val="000000"/>
          <w:lang w:eastAsia="it-IT"/>
        </w:rPr>
        <w:t>insieme</w:t>
      </w:r>
      <w:r w:rsidRPr="000F267D">
        <w:rPr>
          <w:rFonts w:ascii="Tahoma" w:eastAsia="Times New Roman" w:hAnsi="Tahoma" w:cs="Tahoma"/>
          <w:color w:val="000000"/>
          <w:lang w:eastAsia="it-IT"/>
        </w:rPr>
        <w:t xml:space="preserve">. «Andavano» e «furono purificati», dice il Vangelo (v. 14), sempre al plurale: la fede è anche camminare insieme, mai da soli. </w:t>
      </w:r>
      <w:proofErr w:type="gramStart"/>
      <w:r w:rsidRPr="000F267D">
        <w:rPr>
          <w:rFonts w:ascii="Tahoma" w:eastAsia="Times New Roman" w:hAnsi="Tahoma" w:cs="Tahoma"/>
          <w:color w:val="000000"/>
          <w:lang w:eastAsia="it-IT"/>
        </w:rPr>
        <w:t>Però</w:t>
      </w:r>
      <w:proofErr w:type="gramEnd"/>
      <w:r w:rsidRPr="000F267D">
        <w:rPr>
          <w:rFonts w:ascii="Tahoma" w:eastAsia="Times New Roman" w:hAnsi="Tahoma" w:cs="Tahoma"/>
          <w:color w:val="000000"/>
          <w:lang w:eastAsia="it-IT"/>
        </w:rPr>
        <w:t xml:space="preserve">, una volta guariti, nove vanno per conto loro e solo uno torna a ringraziare. Gesù allora esprime tutta la sua amarezza: «E gli </w:t>
      </w:r>
      <w:proofErr w:type="gramStart"/>
      <w:r w:rsidRPr="000F267D">
        <w:rPr>
          <w:rFonts w:ascii="Tahoma" w:eastAsia="Times New Roman" w:hAnsi="Tahoma" w:cs="Tahoma"/>
          <w:color w:val="000000"/>
          <w:lang w:eastAsia="it-IT"/>
        </w:rPr>
        <w:t>altri dove</w:t>
      </w:r>
      <w:proofErr w:type="gramEnd"/>
      <w:r w:rsidRPr="000F267D">
        <w:rPr>
          <w:rFonts w:ascii="Tahoma" w:eastAsia="Times New Roman" w:hAnsi="Tahoma" w:cs="Tahoma"/>
          <w:color w:val="000000"/>
          <w:lang w:eastAsia="it-IT"/>
        </w:rPr>
        <w:t xml:space="preserve"> sono?» (v. 17). Sembra quasi che chieda conto degli altri nove all’unico che è tornato. È vero, è compito nostro – di noi che siamo qui a “fare Eucaristia”, cioè a </w:t>
      </w:r>
      <w:r w:rsidRPr="000F267D">
        <w:rPr>
          <w:rFonts w:ascii="Tahoma" w:eastAsia="Times New Roman" w:hAnsi="Tahoma" w:cs="Tahoma"/>
          <w:i/>
          <w:iCs/>
          <w:color w:val="000000"/>
          <w:lang w:eastAsia="it-IT"/>
        </w:rPr>
        <w:t>ringraziare</w:t>
      </w:r>
      <w:r w:rsidRPr="000F267D">
        <w:rPr>
          <w:rFonts w:ascii="Tahoma" w:eastAsia="Times New Roman" w:hAnsi="Tahoma" w:cs="Tahoma"/>
          <w:color w:val="000000"/>
          <w:lang w:eastAsia="it-IT"/>
        </w:rPr>
        <w:t xml:space="preserve"> –, è compito nostro prenderci cura di chi ha smesso di camminare, di chi ha perso la strada: siamo custodi dei fratelli lontani, tutti noi! Siamo intercessori per loro, siamo responsabili per loro, chiamati cioè a rispondere di loro, a prenderli a cuore. Vuoi crescere nella fede? Tu, che sei oggi qui, vuoi crescere nella fede? Prenditi cura di un fratello lontano, di una sorella </w:t>
      </w:r>
      <w:proofErr w:type="gramStart"/>
      <w:r w:rsidRPr="000F267D">
        <w:rPr>
          <w:rFonts w:ascii="Tahoma" w:eastAsia="Times New Roman" w:hAnsi="Tahoma" w:cs="Tahoma"/>
          <w:color w:val="000000"/>
          <w:lang w:eastAsia="it-IT"/>
        </w:rPr>
        <w:t>lontana</w:t>
      </w:r>
      <w:proofErr w:type="gramEnd"/>
      <w:r w:rsidRPr="000F267D">
        <w:rPr>
          <w:rFonts w:ascii="Tahoma" w:eastAsia="Times New Roman" w:hAnsi="Tahoma" w:cs="Tahoma"/>
          <w:color w:val="000000"/>
          <w:lang w:eastAsia="it-IT"/>
        </w:rPr>
        <w:t>.</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Invocare, camminare e</w:t>
      </w:r>
      <w:r w:rsidRPr="000F267D">
        <w:rPr>
          <w:rFonts w:ascii="Tahoma" w:eastAsia="Times New Roman" w:hAnsi="Tahoma" w:cs="Tahoma"/>
          <w:i/>
          <w:iCs/>
          <w:color w:val="000000"/>
          <w:lang w:eastAsia="it-IT"/>
        </w:rPr>
        <w:t> ringraziare</w:t>
      </w:r>
      <w:r w:rsidRPr="000F267D">
        <w:rPr>
          <w:rFonts w:ascii="Tahoma" w:eastAsia="Times New Roman" w:hAnsi="Tahoma" w:cs="Tahoma"/>
          <w:color w:val="000000"/>
          <w:lang w:eastAsia="it-IT"/>
        </w:rPr>
        <w:t xml:space="preserve">: </w:t>
      </w:r>
      <w:proofErr w:type="gramStart"/>
      <w:r w:rsidRPr="000F267D">
        <w:rPr>
          <w:rFonts w:ascii="Tahoma" w:eastAsia="Times New Roman" w:hAnsi="Tahoma" w:cs="Tahoma"/>
          <w:color w:val="000000"/>
          <w:lang w:eastAsia="it-IT"/>
        </w:rPr>
        <w:t>è</w:t>
      </w:r>
      <w:proofErr w:type="gramEnd"/>
      <w:r w:rsidRPr="000F267D">
        <w:rPr>
          <w:rFonts w:ascii="Tahoma" w:eastAsia="Times New Roman" w:hAnsi="Tahoma" w:cs="Tahoma"/>
          <w:color w:val="000000"/>
          <w:lang w:eastAsia="it-IT"/>
        </w:rPr>
        <w:t xml:space="preserve"> l’ultima tappa</w:t>
      </w:r>
      <w:r w:rsidRPr="000F267D">
        <w:rPr>
          <w:rFonts w:ascii="Tahoma" w:eastAsia="Times New Roman" w:hAnsi="Tahoma" w:cs="Tahoma"/>
          <w:i/>
          <w:iCs/>
          <w:color w:val="000000"/>
          <w:lang w:eastAsia="it-IT"/>
        </w:rPr>
        <w:t>. </w:t>
      </w:r>
      <w:r w:rsidRPr="000F267D">
        <w:rPr>
          <w:rFonts w:ascii="Tahoma" w:eastAsia="Times New Roman" w:hAnsi="Tahoma" w:cs="Tahoma"/>
          <w:color w:val="000000"/>
          <w:lang w:eastAsia="it-IT"/>
        </w:rPr>
        <w:t xml:space="preserve">Solo a quello che ringrazia </w:t>
      </w:r>
      <w:proofErr w:type="gramStart"/>
      <w:r w:rsidRPr="000F267D">
        <w:rPr>
          <w:rFonts w:ascii="Tahoma" w:eastAsia="Times New Roman" w:hAnsi="Tahoma" w:cs="Tahoma"/>
          <w:color w:val="000000"/>
          <w:lang w:eastAsia="it-IT"/>
        </w:rPr>
        <w:t>Gesù</w:t>
      </w:r>
      <w:proofErr w:type="gramEnd"/>
      <w:r w:rsidRPr="000F267D">
        <w:rPr>
          <w:rFonts w:ascii="Tahoma" w:eastAsia="Times New Roman" w:hAnsi="Tahoma" w:cs="Tahoma"/>
          <w:color w:val="000000"/>
          <w:lang w:eastAsia="it-IT"/>
        </w:rPr>
        <w:t xml:space="preserve"> dice: «</w:t>
      </w:r>
      <w:r w:rsidRPr="000F267D">
        <w:rPr>
          <w:rFonts w:ascii="Tahoma" w:eastAsia="Times New Roman" w:hAnsi="Tahoma" w:cs="Tahoma"/>
          <w:i/>
          <w:iCs/>
          <w:color w:val="000000"/>
          <w:lang w:eastAsia="it-IT"/>
        </w:rPr>
        <w:t>La tua fede ti ha salvato</w:t>
      </w:r>
      <w:r w:rsidRPr="000F267D">
        <w:rPr>
          <w:rFonts w:ascii="Tahoma" w:eastAsia="Times New Roman" w:hAnsi="Tahoma" w:cs="Tahoma"/>
          <w:color w:val="000000"/>
          <w:lang w:eastAsia="it-IT"/>
        </w:rPr>
        <w:t xml:space="preserve">» (v. 19). Non è solo sano, è anche salvo. Questo ci dice che il punto di arrivo non è la salute, non è lo stare bene, ma l’incontro con Gesù. La salvezza non è bere un bicchiere d’acqua per stare in forma, è andare alla sorgente, che è Gesù. Solo Lui libera dal male, e guarisce il cuore, solo l’incontro con Lui salva, rende la vita piena e bella. Quando s’incontra </w:t>
      </w:r>
      <w:proofErr w:type="gramStart"/>
      <w:r w:rsidRPr="000F267D">
        <w:rPr>
          <w:rFonts w:ascii="Tahoma" w:eastAsia="Times New Roman" w:hAnsi="Tahoma" w:cs="Tahoma"/>
          <w:color w:val="000000"/>
          <w:lang w:eastAsia="it-IT"/>
        </w:rPr>
        <w:t>Gesù</w:t>
      </w:r>
      <w:proofErr w:type="gramEnd"/>
      <w:r w:rsidRPr="000F267D">
        <w:rPr>
          <w:rFonts w:ascii="Tahoma" w:eastAsia="Times New Roman" w:hAnsi="Tahoma" w:cs="Tahoma"/>
          <w:color w:val="000000"/>
          <w:lang w:eastAsia="it-IT"/>
        </w:rPr>
        <w:t xml:space="preserve"> nasce spontaneo il “grazie”, perché si scopre la cosa più importante della vita: non ricevere una grazia o risolvere un guaio, ma abbracciare il Signore della vita. E questa è la cosa più importante della vita: abbracciare il Signore della </w:t>
      </w:r>
      <w:proofErr w:type="gramStart"/>
      <w:r w:rsidRPr="000F267D">
        <w:rPr>
          <w:rFonts w:ascii="Tahoma" w:eastAsia="Times New Roman" w:hAnsi="Tahoma" w:cs="Tahoma"/>
          <w:color w:val="000000"/>
          <w:lang w:eastAsia="it-IT"/>
        </w:rPr>
        <w:t>vita</w:t>
      </w:r>
      <w:proofErr w:type="gramEnd"/>
      <w:r w:rsidRPr="000F267D">
        <w:rPr>
          <w:rFonts w:ascii="Tahoma" w:eastAsia="Times New Roman" w:hAnsi="Tahoma" w:cs="Tahoma"/>
          <w:color w:val="000000"/>
          <w:lang w:eastAsia="it-IT"/>
        </w:rPr>
        <w:t>.</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 xml:space="preserve">È bello vedere che quell’uomo guarito, che era un samaritano, esprime la gioia con tutto </w:t>
      </w:r>
      <w:proofErr w:type="gramStart"/>
      <w:r w:rsidRPr="000F267D">
        <w:rPr>
          <w:rFonts w:ascii="Tahoma" w:eastAsia="Times New Roman" w:hAnsi="Tahoma" w:cs="Tahoma"/>
          <w:color w:val="000000"/>
          <w:lang w:eastAsia="it-IT"/>
        </w:rPr>
        <w:t>sé</w:t>
      </w:r>
      <w:proofErr w:type="gramEnd"/>
      <w:r w:rsidRPr="000F267D">
        <w:rPr>
          <w:rFonts w:ascii="Tahoma" w:eastAsia="Times New Roman" w:hAnsi="Tahoma" w:cs="Tahoma"/>
          <w:color w:val="000000"/>
          <w:lang w:eastAsia="it-IT"/>
        </w:rPr>
        <w:t xml:space="preserve"> stesso: loda Dio a gran voce, si prostra, ringrazia (</w:t>
      </w:r>
      <w:proofErr w:type="spellStart"/>
      <w:r w:rsidRPr="000F267D">
        <w:rPr>
          <w:rFonts w:ascii="Tahoma" w:eastAsia="Times New Roman" w:hAnsi="Tahoma" w:cs="Tahoma"/>
          <w:color w:val="000000"/>
          <w:lang w:eastAsia="it-IT"/>
        </w:rPr>
        <w:t>cfr</w:t>
      </w:r>
      <w:proofErr w:type="spellEnd"/>
      <w:r w:rsidRPr="000F267D">
        <w:rPr>
          <w:rFonts w:ascii="Tahoma" w:eastAsia="Times New Roman" w:hAnsi="Tahoma" w:cs="Tahoma"/>
          <w:color w:val="000000"/>
          <w:lang w:eastAsia="it-IT"/>
        </w:rPr>
        <w:t xml:space="preserve"> </w:t>
      </w:r>
      <w:proofErr w:type="spellStart"/>
      <w:r w:rsidRPr="000F267D">
        <w:rPr>
          <w:rFonts w:ascii="Tahoma" w:eastAsia="Times New Roman" w:hAnsi="Tahoma" w:cs="Tahoma"/>
          <w:color w:val="000000"/>
          <w:lang w:eastAsia="it-IT"/>
        </w:rPr>
        <w:t>vv</w:t>
      </w:r>
      <w:proofErr w:type="spellEnd"/>
      <w:r w:rsidRPr="000F267D">
        <w:rPr>
          <w:rFonts w:ascii="Tahoma" w:eastAsia="Times New Roman" w:hAnsi="Tahoma" w:cs="Tahoma"/>
          <w:color w:val="000000"/>
          <w:lang w:eastAsia="it-IT"/>
        </w:rPr>
        <w:t xml:space="preserve">. 15-16). Il culmine del cammino di fede è vivere rendendo grazie. Possiamo domandarci: noi che abbiamo fede, viviamo le giornate come un peso da subire o come una lode da offrire? Rimaniamo centrati su noi stessi in attesa di chiedere la prossima grazia o troviamo la nostra gioia nel rendere grazie? Quando ringraziamo, il Padre si commuove e riversa su di noi lo Spirito Santo. Ringraziare non è questione di cortesia, di galateo, è </w:t>
      </w:r>
      <w:proofErr w:type="gramStart"/>
      <w:r w:rsidRPr="000F267D">
        <w:rPr>
          <w:rFonts w:ascii="Tahoma" w:eastAsia="Times New Roman" w:hAnsi="Tahoma" w:cs="Tahoma"/>
          <w:color w:val="000000"/>
          <w:lang w:eastAsia="it-IT"/>
        </w:rPr>
        <w:t>questione</w:t>
      </w:r>
      <w:proofErr w:type="gramEnd"/>
      <w:r w:rsidRPr="000F267D">
        <w:rPr>
          <w:rFonts w:ascii="Tahoma" w:eastAsia="Times New Roman" w:hAnsi="Tahoma" w:cs="Tahoma"/>
          <w:color w:val="000000"/>
          <w:lang w:eastAsia="it-IT"/>
        </w:rPr>
        <w:t xml:space="preserve"> di fede. Un cuore che ringrazia rimane giovane. Dire: “Grazie, Signore” al risveglio, durante la giornata, prima di coricarsi è l’antidoto all’invecchiamento del cuore, perché il </w:t>
      </w:r>
      <w:proofErr w:type="gramStart"/>
      <w:r w:rsidRPr="000F267D">
        <w:rPr>
          <w:rFonts w:ascii="Tahoma" w:eastAsia="Times New Roman" w:hAnsi="Tahoma" w:cs="Tahoma"/>
          <w:color w:val="000000"/>
          <w:lang w:eastAsia="it-IT"/>
        </w:rPr>
        <w:t>cuore</w:t>
      </w:r>
      <w:proofErr w:type="gramEnd"/>
      <w:r w:rsidRPr="000F267D">
        <w:rPr>
          <w:rFonts w:ascii="Tahoma" w:eastAsia="Times New Roman" w:hAnsi="Tahoma" w:cs="Tahoma"/>
          <w:color w:val="000000"/>
          <w:lang w:eastAsia="it-IT"/>
        </w:rPr>
        <w:t xml:space="preserve"> invecchia e si abitua male. Così anche in famiglia, tra sposi: ricordarsi di dire grazie. Grazie </w:t>
      </w:r>
      <w:proofErr w:type="gramStart"/>
      <w:r w:rsidRPr="000F267D">
        <w:rPr>
          <w:rFonts w:ascii="Tahoma" w:eastAsia="Times New Roman" w:hAnsi="Tahoma" w:cs="Tahoma"/>
          <w:color w:val="000000"/>
          <w:lang w:eastAsia="it-IT"/>
        </w:rPr>
        <w:t>è</w:t>
      </w:r>
      <w:proofErr w:type="gramEnd"/>
      <w:r w:rsidRPr="000F267D">
        <w:rPr>
          <w:rFonts w:ascii="Tahoma" w:eastAsia="Times New Roman" w:hAnsi="Tahoma" w:cs="Tahoma"/>
          <w:color w:val="000000"/>
          <w:lang w:eastAsia="it-IT"/>
        </w:rPr>
        <w:t xml:space="preserve"> la parola più semplice e benefica.</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 xml:space="preserve">Invocare, camminare, ringraziare. Oggi ringraziamo il Signore per i nuovi Santi, che hanno camminato nella fede e che ora invochiamo come intercessori. Tre di loro sono suore e ci mostrano che la vita religiosa è un cammino d’amore nelle periferie esistenziali del mondo. Santa </w:t>
      </w:r>
      <w:proofErr w:type="spellStart"/>
      <w:r w:rsidRPr="000F267D">
        <w:rPr>
          <w:rFonts w:ascii="Tahoma" w:eastAsia="Times New Roman" w:hAnsi="Tahoma" w:cs="Tahoma"/>
          <w:color w:val="000000"/>
          <w:lang w:eastAsia="it-IT"/>
        </w:rPr>
        <w:t>Marguerite</w:t>
      </w:r>
      <w:proofErr w:type="spellEnd"/>
      <w:r w:rsidRPr="000F267D">
        <w:rPr>
          <w:rFonts w:ascii="Tahoma" w:eastAsia="Times New Roman" w:hAnsi="Tahoma" w:cs="Tahoma"/>
          <w:color w:val="000000"/>
          <w:lang w:eastAsia="it-IT"/>
        </w:rPr>
        <w:t xml:space="preserve"> </w:t>
      </w:r>
      <w:proofErr w:type="spellStart"/>
      <w:r w:rsidRPr="000F267D">
        <w:rPr>
          <w:rFonts w:ascii="Tahoma" w:eastAsia="Times New Roman" w:hAnsi="Tahoma" w:cs="Tahoma"/>
          <w:color w:val="000000"/>
          <w:lang w:eastAsia="it-IT"/>
        </w:rPr>
        <w:t>Bays</w:t>
      </w:r>
      <w:proofErr w:type="spellEnd"/>
      <w:r w:rsidRPr="000F267D">
        <w:rPr>
          <w:rFonts w:ascii="Tahoma" w:eastAsia="Times New Roman" w:hAnsi="Tahoma" w:cs="Tahoma"/>
          <w:color w:val="000000"/>
          <w:lang w:eastAsia="it-IT"/>
        </w:rPr>
        <w:t xml:space="preserve">, invece, era una sarta e ci rivela quant’è potente la preghiera semplice, la sopportazione paziente, la donazione silenziosa: attraverso queste cose il Signore ha fatto rivivere in lei, nella sua umiltà, lo splendore della Pasqua. È la santità del quotidiano, di cui parla </w:t>
      </w:r>
      <w:proofErr w:type="gramStart"/>
      <w:r w:rsidRPr="000F267D">
        <w:rPr>
          <w:rFonts w:ascii="Tahoma" w:eastAsia="Times New Roman" w:hAnsi="Tahoma" w:cs="Tahoma"/>
          <w:color w:val="000000"/>
          <w:lang w:eastAsia="it-IT"/>
        </w:rPr>
        <w:t>il santo Cardinale Newman</w:t>
      </w:r>
      <w:proofErr w:type="gramEnd"/>
      <w:r w:rsidRPr="000F267D">
        <w:rPr>
          <w:rFonts w:ascii="Tahoma" w:eastAsia="Times New Roman" w:hAnsi="Tahoma" w:cs="Tahoma"/>
          <w:color w:val="000000"/>
          <w:lang w:eastAsia="it-IT"/>
        </w:rPr>
        <w:t xml:space="preserve">, che disse: «Il cristiano possiede una pace profonda, silenziosa, nascosta, che il mondo non vede. </w:t>
      </w:r>
      <w:proofErr w:type="gramStart"/>
      <w:r w:rsidRPr="000F267D">
        <w:rPr>
          <w:rFonts w:ascii="Tahoma" w:eastAsia="Times New Roman" w:hAnsi="Tahoma" w:cs="Tahoma"/>
          <w:color w:val="000000"/>
          <w:lang w:eastAsia="it-IT"/>
        </w:rPr>
        <w:t>[…</w:t>
      </w:r>
      <w:proofErr w:type="gramEnd"/>
      <w:r w:rsidRPr="000F267D">
        <w:rPr>
          <w:rFonts w:ascii="Tahoma" w:eastAsia="Times New Roman" w:hAnsi="Tahoma" w:cs="Tahoma"/>
          <w:color w:val="000000"/>
          <w:lang w:eastAsia="it-IT"/>
        </w:rPr>
        <w:t>] Il cristiano è gioioso, tranquillo, buono, amabile, cortese, ingenuo, modesto; non accampa pretese, […] il suo comportamento è talmente lontano dall’ostentazione e dalla ricercatezza che a prima vista si può facilmente prenderlo per una persona ordinaria» (</w:t>
      </w:r>
      <w:proofErr w:type="spellStart"/>
      <w:r w:rsidRPr="000F267D">
        <w:rPr>
          <w:rFonts w:ascii="Tahoma" w:eastAsia="Times New Roman" w:hAnsi="Tahoma" w:cs="Tahoma"/>
          <w:i/>
          <w:iCs/>
          <w:color w:val="000000"/>
          <w:lang w:eastAsia="it-IT"/>
        </w:rPr>
        <w:t>Parochial</w:t>
      </w:r>
      <w:proofErr w:type="spellEnd"/>
      <w:r w:rsidRPr="000F267D">
        <w:rPr>
          <w:rFonts w:ascii="Tahoma" w:eastAsia="Times New Roman" w:hAnsi="Tahoma" w:cs="Tahoma"/>
          <w:i/>
          <w:iCs/>
          <w:color w:val="000000"/>
          <w:lang w:eastAsia="it-IT"/>
        </w:rPr>
        <w:t xml:space="preserve"> and </w:t>
      </w:r>
      <w:proofErr w:type="spellStart"/>
      <w:r w:rsidRPr="000F267D">
        <w:rPr>
          <w:rFonts w:ascii="Tahoma" w:eastAsia="Times New Roman" w:hAnsi="Tahoma" w:cs="Tahoma"/>
          <w:i/>
          <w:iCs/>
          <w:color w:val="000000"/>
          <w:lang w:eastAsia="it-IT"/>
        </w:rPr>
        <w:t>Plain</w:t>
      </w:r>
      <w:proofErr w:type="spellEnd"/>
      <w:r w:rsidRPr="000F267D">
        <w:rPr>
          <w:rFonts w:ascii="Tahoma" w:eastAsia="Times New Roman" w:hAnsi="Tahoma" w:cs="Tahoma"/>
          <w:i/>
          <w:iCs/>
          <w:color w:val="000000"/>
          <w:lang w:eastAsia="it-IT"/>
        </w:rPr>
        <w:t xml:space="preserve"> </w:t>
      </w:r>
      <w:proofErr w:type="spellStart"/>
      <w:r w:rsidRPr="000F267D">
        <w:rPr>
          <w:rFonts w:ascii="Tahoma" w:eastAsia="Times New Roman" w:hAnsi="Tahoma" w:cs="Tahoma"/>
          <w:i/>
          <w:iCs/>
          <w:color w:val="000000"/>
          <w:lang w:eastAsia="it-IT"/>
        </w:rPr>
        <w:t>Sermons</w:t>
      </w:r>
      <w:proofErr w:type="spellEnd"/>
      <w:r w:rsidRPr="000F267D">
        <w:rPr>
          <w:rFonts w:ascii="Tahoma" w:eastAsia="Times New Roman" w:hAnsi="Tahoma" w:cs="Tahoma"/>
          <w:color w:val="000000"/>
          <w:lang w:eastAsia="it-IT"/>
        </w:rPr>
        <w:t xml:space="preserve">, V,5). Chiediamo di essere così, “luci gentili” tra le oscurità del mondo. Gesù, «resta con noi e noi </w:t>
      </w:r>
      <w:proofErr w:type="gramStart"/>
      <w:r w:rsidRPr="000F267D">
        <w:rPr>
          <w:rFonts w:ascii="Tahoma" w:eastAsia="Times New Roman" w:hAnsi="Tahoma" w:cs="Tahoma"/>
          <w:color w:val="000000"/>
          <w:lang w:eastAsia="it-IT"/>
        </w:rPr>
        <w:t>cominceremo</w:t>
      </w:r>
      <w:proofErr w:type="gramEnd"/>
      <w:r w:rsidRPr="000F267D">
        <w:rPr>
          <w:rFonts w:ascii="Tahoma" w:eastAsia="Times New Roman" w:hAnsi="Tahoma" w:cs="Tahoma"/>
          <w:color w:val="000000"/>
          <w:lang w:eastAsia="it-IT"/>
        </w:rPr>
        <w:t xml:space="preserve"> a brillare come Tu brilli, a brillare in modo da essere una luce per gli altri» (</w:t>
      </w:r>
      <w:proofErr w:type="spellStart"/>
      <w:r w:rsidRPr="000F267D">
        <w:rPr>
          <w:rFonts w:ascii="Tahoma" w:eastAsia="Times New Roman" w:hAnsi="Tahoma" w:cs="Tahoma"/>
          <w:i/>
          <w:iCs/>
          <w:color w:val="000000"/>
          <w:lang w:eastAsia="it-IT"/>
        </w:rPr>
        <w:t>Meditations</w:t>
      </w:r>
      <w:proofErr w:type="spellEnd"/>
      <w:r w:rsidRPr="000F267D">
        <w:rPr>
          <w:rFonts w:ascii="Tahoma" w:eastAsia="Times New Roman" w:hAnsi="Tahoma" w:cs="Tahoma"/>
          <w:i/>
          <w:iCs/>
          <w:color w:val="000000"/>
          <w:lang w:eastAsia="it-IT"/>
        </w:rPr>
        <w:t xml:space="preserve"> on Christian </w:t>
      </w:r>
      <w:proofErr w:type="spellStart"/>
      <w:r w:rsidRPr="000F267D">
        <w:rPr>
          <w:rFonts w:ascii="Tahoma" w:eastAsia="Times New Roman" w:hAnsi="Tahoma" w:cs="Tahoma"/>
          <w:i/>
          <w:iCs/>
          <w:color w:val="000000"/>
          <w:lang w:eastAsia="it-IT"/>
        </w:rPr>
        <w:t>Doctrine</w:t>
      </w:r>
      <w:proofErr w:type="spellEnd"/>
      <w:r w:rsidRPr="000F267D">
        <w:rPr>
          <w:rFonts w:ascii="Tahoma" w:eastAsia="Times New Roman" w:hAnsi="Tahoma" w:cs="Tahoma"/>
          <w:color w:val="000000"/>
          <w:lang w:eastAsia="it-IT"/>
        </w:rPr>
        <w:t>, VII,3). Amen.</w:t>
      </w:r>
    </w:p>
    <w:p w:rsidR="000F267D" w:rsidRPr="000F267D" w:rsidRDefault="000F267D" w:rsidP="000F267D">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0F267D">
        <w:rPr>
          <w:rFonts w:ascii="Tahoma" w:eastAsia="Times New Roman" w:hAnsi="Tahoma" w:cs="Tahoma"/>
          <w:b/>
          <w:bCs/>
          <w:i/>
          <w:iCs/>
          <w:color w:val="663300"/>
          <w:sz w:val="27"/>
          <w:szCs w:val="27"/>
          <w:lang w:eastAsia="it-IT"/>
        </w:rPr>
        <w:t>ANGELUS</w:t>
      </w:r>
    </w:p>
    <w:p w:rsidR="000F267D" w:rsidRPr="000F267D" w:rsidRDefault="000F267D" w:rsidP="000F267D">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0F267D">
        <w:rPr>
          <w:rFonts w:ascii="Tahoma" w:eastAsia="Times New Roman" w:hAnsi="Tahoma" w:cs="Tahoma"/>
          <w:i/>
          <w:iCs/>
          <w:color w:val="663300"/>
          <w:lang w:eastAsia="it-IT"/>
        </w:rPr>
        <w:t>Piazza San Pietro</w:t>
      </w:r>
      <w:r w:rsidRPr="000F267D">
        <w:rPr>
          <w:rFonts w:ascii="Tahoma" w:eastAsia="Times New Roman" w:hAnsi="Tahoma" w:cs="Tahoma"/>
          <w:i/>
          <w:iCs/>
          <w:color w:val="663300"/>
          <w:lang w:eastAsia="it-IT"/>
        </w:rPr>
        <w:br/>
        <w:t>Domenica, 13 ottobre 2019</w:t>
      </w:r>
    </w:p>
    <w:p w:rsidR="000F267D" w:rsidRPr="000F267D" w:rsidRDefault="000F267D" w:rsidP="000F267D">
      <w:pPr>
        <w:spacing w:before="100" w:beforeAutospacing="1" w:after="100" w:afterAutospacing="1" w:line="240" w:lineRule="auto"/>
        <w:jc w:val="center"/>
        <w:rPr>
          <w:rFonts w:ascii="Tahoma" w:eastAsia="Times New Roman" w:hAnsi="Tahoma" w:cs="Tahoma"/>
          <w:color w:val="663300"/>
          <w:shd w:val="clear" w:color="auto" w:fill="FFFFFF"/>
          <w:lang w:eastAsia="it-IT"/>
        </w:rPr>
      </w:pPr>
      <w:r w:rsidRPr="000F267D">
        <w:rPr>
          <w:rFonts w:ascii="Tahoma" w:eastAsia="Times New Roman" w:hAnsi="Tahoma" w:cs="Tahoma"/>
          <w:color w:val="663300"/>
          <w:shd w:val="clear" w:color="auto" w:fill="FFFFFF"/>
          <w:lang w:eastAsia="it-IT"/>
        </w:rPr>
        <w:t>[</w:t>
      </w:r>
      <w:hyperlink r:id="rId6" w:history="1">
        <w:r w:rsidRPr="000F267D">
          <w:rPr>
            <w:rFonts w:ascii="Tahoma" w:eastAsia="Times New Roman" w:hAnsi="Tahoma" w:cs="Tahoma"/>
            <w:b/>
            <w:bCs/>
            <w:color w:val="000000"/>
            <w:u w:val="single"/>
            <w:shd w:val="clear" w:color="auto" w:fill="FFFFFF"/>
            <w:lang w:eastAsia="it-IT"/>
          </w:rPr>
          <w:t>Multimedia</w:t>
        </w:r>
      </w:hyperlink>
      <w:r w:rsidRPr="000F267D">
        <w:rPr>
          <w:rFonts w:ascii="Tahoma" w:eastAsia="Times New Roman" w:hAnsi="Tahoma" w:cs="Tahoma"/>
          <w:color w:val="663300"/>
          <w:shd w:val="clear" w:color="auto" w:fill="FFFFFF"/>
          <w:lang w:eastAsia="it-IT"/>
        </w:rPr>
        <w:t>]</w:t>
      </w:r>
    </w:p>
    <w:p w:rsidR="000F267D" w:rsidRPr="000F267D" w:rsidRDefault="000F267D" w:rsidP="000F267D">
      <w:pPr>
        <w:spacing w:before="150" w:after="150" w:line="240" w:lineRule="auto"/>
        <w:rPr>
          <w:rFonts w:ascii="Tahoma" w:eastAsia="Times New Roman" w:hAnsi="Tahoma" w:cs="Tahoma"/>
          <w:color w:val="663300"/>
          <w:shd w:val="clear" w:color="auto" w:fill="FFFFFF"/>
          <w:lang w:eastAsia="it-IT"/>
        </w:rPr>
      </w:pPr>
      <w:r w:rsidRPr="000F267D">
        <w:rPr>
          <w:rFonts w:ascii="Tahoma" w:eastAsia="Times New Roman" w:hAnsi="Tahoma" w:cs="Tahoma"/>
          <w:color w:val="663300"/>
          <w:shd w:val="clear" w:color="auto" w:fill="FFFFFF"/>
          <w:lang w:eastAsia="it-IT"/>
        </w:rPr>
        <w:pict>
          <v:rect id="_x0000_i1026" style="width:144.55pt;height:.45pt" o:hrpct="300" o:hralign="center" o:hrstd="t" o:hrnoshade="t" o:hr="t" fillcolor="silver" stroked="f"/>
        </w:pic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 </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i/>
          <w:iCs/>
          <w:color w:val="000000"/>
          <w:lang w:eastAsia="it-IT"/>
        </w:rPr>
        <w:t>Cari fratelli e sorelle</w:t>
      </w:r>
      <w:r w:rsidRPr="000F267D">
        <w:rPr>
          <w:rFonts w:ascii="Tahoma" w:eastAsia="Times New Roman" w:hAnsi="Tahoma" w:cs="Tahoma"/>
          <w:color w:val="000000"/>
          <w:lang w:eastAsia="it-IT"/>
        </w:rPr>
        <w:t>,</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prima di concludere </w:t>
      </w:r>
      <w:hyperlink r:id="rId7" w:history="1">
        <w:r w:rsidRPr="000F267D">
          <w:rPr>
            <w:rFonts w:ascii="Tahoma" w:eastAsia="Times New Roman" w:hAnsi="Tahoma" w:cs="Tahoma"/>
            <w:color w:val="000000"/>
            <w:u w:val="single"/>
            <w:lang w:eastAsia="it-IT"/>
          </w:rPr>
          <w:t>questa Celebrazione eucaristica</w:t>
        </w:r>
      </w:hyperlink>
      <w:r w:rsidRPr="000F267D">
        <w:rPr>
          <w:rFonts w:ascii="Tahoma" w:eastAsia="Times New Roman" w:hAnsi="Tahoma" w:cs="Tahoma"/>
          <w:color w:val="000000"/>
          <w:lang w:eastAsia="it-IT"/>
        </w:rPr>
        <w:t>, desidero salutare e ringraziare tutti voi.</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 xml:space="preserve">Ringrazio i fratelli Cardinali e i Vescovi, come pure i sacerdoti, le religiose e i religiosi, provenienti da ogni parte del mondo, specialmente </w:t>
      </w:r>
      <w:proofErr w:type="gramStart"/>
      <w:r w:rsidRPr="000F267D">
        <w:rPr>
          <w:rFonts w:ascii="Tahoma" w:eastAsia="Times New Roman" w:hAnsi="Tahoma" w:cs="Tahoma"/>
          <w:color w:val="000000"/>
          <w:lang w:eastAsia="it-IT"/>
        </w:rPr>
        <w:t>coloro che appartengono</w:t>
      </w:r>
      <w:proofErr w:type="gramEnd"/>
      <w:r w:rsidRPr="000F267D">
        <w:rPr>
          <w:rFonts w:ascii="Tahoma" w:eastAsia="Times New Roman" w:hAnsi="Tahoma" w:cs="Tahoma"/>
          <w:color w:val="000000"/>
          <w:lang w:eastAsia="it-IT"/>
        </w:rPr>
        <w:t xml:space="preserve"> alle famiglie spirituali dei nuovi Santi. Saluto tutti i fedeli laici che sono qui convenuti.</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Saluto le Delegazioni ufficiali di diversi Paesi, in particolare il Signor Presidente della Repubblica Italiana e Sua Altezza il Principe di Galles. In effetti, con la loro testimonianza evangelica, questi Santi hanno favorito la crescita spirituale e sociale nelle rispettive Nazioni.</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Un pensiero speciale rivolgo ai delegati della Comunione Anglicana, con viva gratitudine per la loro presenza e anche, do il benvenuto a te, caro fratello, nuovo Vescovo qui a Roma.</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Saluto tutti voi, cari pellegrini, come pure quanti hanno seguito questa Messa mediante la radio e la televisione. Un saluto speciale rivolgo ai fedeli della Polonia, che oggi celebrano la Giornata del Papa: li ringrazio per le loro preghiere e per il loro costante affetto.</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 xml:space="preserve">E il mio pensiero va ancora una volta al Medio Oriente. In particolare, all’amata e martoriata Siria da dove giungono nuovamente notizie drammatiche sulla sorte delle popolazioni del nord-est </w:t>
      </w:r>
      <w:proofErr w:type="gramStart"/>
      <w:r w:rsidRPr="000F267D">
        <w:rPr>
          <w:rFonts w:ascii="Tahoma" w:eastAsia="Times New Roman" w:hAnsi="Tahoma" w:cs="Tahoma"/>
          <w:color w:val="000000"/>
          <w:lang w:eastAsia="it-IT"/>
        </w:rPr>
        <w:t>del</w:t>
      </w:r>
      <w:proofErr w:type="gramEnd"/>
      <w:r w:rsidRPr="000F267D">
        <w:rPr>
          <w:rFonts w:ascii="Tahoma" w:eastAsia="Times New Roman" w:hAnsi="Tahoma" w:cs="Tahoma"/>
          <w:color w:val="000000"/>
          <w:lang w:eastAsia="it-IT"/>
        </w:rPr>
        <w:t xml:space="preserve"> Paese, costrette ad abbandonare le proprie case a causa delle azioni militari: tra queste popolazioni vi sono anche molte famiglie cristiane. A tutti gli attori coinvolti e anche alla Comunità Internazionale; per favore, rinnovo l’appello </w:t>
      </w:r>
      <w:proofErr w:type="gramStart"/>
      <w:r w:rsidRPr="000F267D">
        <w:rPr>
          <w:rFonts w:ascii="Tahoma" w:eastAsia="Times New Roman" w:hAnsi="Tahoma" w:cs="Tahoma"/>
          <w:color w:val="000000"/>
          <w:lang w:eastAsia="it-IT"/>
        </w:rPr>
        <w:t>ad</w:t>
      </w:r>
      <w:proofErr w:type="gramEnd"/>
      <w:r w:rsidRPr="000F267D">
        <w:rPr>
          <w:rFonts w:ascii="Tahoma" w:eastAsia="Times New Roman" w:hAnsi="Tahoma" w:cs="Tahoma"/>
          <w:color w:val="000000"/>
          <w:lang w:eastAsia="it-IT"/>
        </w:rPr>
        <w:t xml:space="preserve"> impegnarsi con sincerità, con onestà e trasparenza sulla strada del dialogo per cercare soluzioni efficaci.</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r w:rsidRPr="000F267D">
        <w:rPr>
          <w:rFonts w:ascii="Tahoma" w:eastAsia="Times New Roman" w:hAnsi="Tahoma" w:cs="Tahoma"/>
          <w:color w:val="000000"/>
          <w:lang w:eastAsia="it-IT"/>
        </w:rPr>
        <w:t>Insieme a tutti i membri del </w:t>
      </w:r>
      <w:hyperlink r:id="rId8" w:history="1">
        <w:r w:rsidRPr="000F267D">
          <w:rPr>
            <w:rFonts w:ascii="Tahoma" w:eastAsia="Times New Roman" w:hAnsi="Tahoma" w:cs="Tahoma"/>
            <w:color w:val="000000"/>
            <w:u w:val="single"/>
            <w:lang w:eastAsia="it-IT"/>
          </w:rPr>
          <w:t xml:space="preserve">Sinodo dei Vescovi per la Regione </w:t>
        </w:r>
        <w:proofErr w:type="spellStart"/>
        <w:r w:rsidRPr="000F267D">
          <w:rPr>
            <w:rFonts w:ascii="Tahoma" w:eastAsia="Times New Roman" w:hAnsi="Tahoma" w:cs="Tahoma"/>
            <w:color w:val="000000"/>
            <w:u w:val="single"/>
            <w:lang w:eastAsia="it-IT"/>
          </w:rPr>
          <w:t>Panamazzonica</w:t>
        </w:r>
        <w:proofErr w:type="spellEnd"/>
      </w:hyperlink>
      <w:r w:rsidRPr="000F267D">
        <w:rPr>
          <w:rFonts w:ascii="Tahoma" w:eastAsia="Times New Roman" w:hAnsi="Tahoma" w:cs="Tahoma"/>
          <w:color w:val="000000"/>
          <w:lang w:eastAsia="it-IT"/>
        </w:rPr>
        <w:t>, specialmente a quelli provenienti dall’Ecuador, seguo con preoccupazione quanto sta accadendo nelle ultime settimane in quel Paese. Lo affido alla preghiera comune e all’intercessione dei nuovi Santi, e mi unisco al dolore per i morti, i feriti e i dispersi. Incoraggio a cercare la pace sociale, con particolare attenzione alle popolazioni più vulnerabili, ai poveri e ai diritti umani.</w:t>
      </w:r>
    </w:p>
    <w:p w:rsidR="000F267D" w:rsidRPr="000F267D" w:rsidRDefault="000F267D" w:rsidP="000F267D">
      <w:pPr>
        <w:shd w:val="clear" w:color="auto" w:fill="FFFFFF"/>
        <w:spacing w:before="100" w:beforeAutospacing="1" w:after="100" w:afterAutospacing="1" w:line="240" w:lineRule="auto"/>
        <w:rPr>
          <w:rFonts w:ascii="Tahoma" w:eastAsia="Times New Roman" w:hAnsi="Tahoma" w:cs="Tahoma"/>
          <w:color w:val="000000"/>
          <w:lang w:eastAsia="it-IT"/>
        </w:rPr>
      </w:pPr>
      <w:proofErr w:type="gramStart"/>
      <w:r w:rsidRPr="000F267D">
        <w:rPr>
          <w:rFonts w:ascii="Tahoma" w:eastAsia="Times New Roman" w:hAnsi="Tahoma" w:cs="Tahoma"/>
          <w:color w:val="000000"/>
          <w:lang w:eastAsia="it-IT"/>
        </w:rPr>
        <w:t>Ed</w:t>
      </w:r>
      <w:proofErr w:type="gramEnd"/>
      <w:r w:rsidRPr="000F267D">
        <w:rPr>
          <w:rFonts w:ascii="Tahoma" w:eastAsia="Times New Roman" w:hAnsi="Tahoma" w:cs="Tahoma"/>
          <w:color w:val="000000"/>
          <w:lang w:eastAsia="it-IT"/>
        </w:rPr>
        <w:t xml:space="preserve"> ora ci rivolgiamo alla Vergine Maria, modello di perfezione evangelica, perché ci aiuti a seguire l’esempio dei nuovi Santi.</w:t>
      </w:r>
    </w:p>
    <w:p w:rsidR="00036D66" w:rsidRDefault="00036D66">
      <w:bookmarkStart w:id="0" w:name="_GoBack"/>
      <w:bookmarkEnd w:id="0"/>
    </w:p>
    <w:sectPr w:rsidR="00036D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7D"/>
    <w:rsid w:val="00036D66"/>
    <w:rsid w:val="000F2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26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F26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26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F2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4820">
      <w:bodyDiv w:val="1"/>
      <w:marLeft w:val="0"/>
      <w:marRight w:val="0"/>
      <w:marTop w:val="0"/>
      <w:marBottom w:val="0"/>
      <w:divBdr>
        <w:top w:val="none" w:sz="0" w:space="0" w:color="auto"/>
        <w:left w:val="none" w:sz="0" w:space="0" w:color="auto"/>
        <w:bottom w:val="none" w:sz="0" w:space="0" w:color="auto"/>
        <w:right w:val="none" w:sz="0" w:space="0" w:color="auto"/>
      </w:divBdr>
    </w:div>
    <w:div w:id="18497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doamazonico.va/content/sinodoamazonico/it.html" TargetMode="External"/><Relationship Id="rId3" Type="http://schemas.openxmlformats.org/officeDocument/2006/relationships/settings" Target="settings.xml"/><Relationship Id="rId7" Type="http://schemas.openxmlformats.org/officeDocument/2006/relationships/hyperlink" Target="http://w2.vatican.va/content/francesco/it/events/event.dir.html/content/vaticanevents/it/2019/10/13/messa-canonizzazion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2.vatican.va/content/francesco/it/events/event.dir.html/content/vaticanevents/it/2019/10/13/angelus.html" TargetMode="External"/><Relationship Id="rId5" Type="http://schemas.openxmlformats.org/officeDocument/2006/relationships/hyperlink" Target="http://w2.vatican.va/content/francesco/it/events/event.dir.html/content/vaticanevents/it/2019/10/13/messa-ritocanonizzazion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1536</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Olga</dc:creator>
  <cp:lastModifiedBy>Maria Olga</cp:lastModifiedBy>
  <cp:revision>1</cp:revision>
  <dcterms:created xsi:type="dcterms:W3CDTF">2019-10-13T15:32:00Z</dcterms:created>
  <dcterms:modified xsi:type="dcterms:W3CDTF">2019-10-13T15:32:00Z</dcterms:modified>
</cp:coreProperties>
</file>